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DD" w:rsidRDefault="00C03E05" w:rsidP="00C03E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3E05">
        <w:rPr>
          <w:rFonts w:ascii="Times New Roman" w:hAnsi="Times New Roman" w:cs="Times New Roman"/>
          <w:b/>
          <w:sz w:val="26"/>
          <w:szCs w:val="26"/>
        </w:rPr>
        <w:t>CÁC CHỦ ĐỀ ÔN TẬP MÔN GDCD</w:t>
      </w:r>
    </w:p>
    <w:p w:rsidR="00B20A30" w:rsidRPr="00B20A30" w:rsidRDefault="00B20A30" w:rsidP="00B20A30">
      <w:pPr>
        <w:rPr>
          <w:rFonts w:ascii="Times New Roman" w:hAnsi="Times New Roman" w:cs="Times New Roman"/>
          <w:b/>
          <w:sz w:val="28"/>
          <w:szCs w:val="28"/>
        </w:rPr>
      </w:pPr>
      <w:r w:rsidRPr="00B20A30">
        <w:rPr>
          <w:rFonts w:ascii="Times New Roman" w:hAnsi="Times New Roman" w:cs="Times New Roman"/>
          <w:b/>
          <w:sz w:val="28"/>
          <w:szCs w:val="28"/>
        </w:rPr>
        <w:t>* Khối 12 gồm 8 chủ đề:</w:t>
      </w:r>
    </w:p>
    <w:p w:rsidR="00C03E05" w:rsidRPr="00B20A30" w:rsidRDefault="00C03E05" w:rsidP="00C03E05">
      <w:pPr>
        <w:rPr>
          <w:rFonts w:ascii="Times New Roman" w:hAnsi="Times New Roman" w:cs="Times New Roman"/>
          <w:sz w:val="28"/>
          <w:szCs w:val="28"/>
        </w:rPr>
      </w:pPr>
      <w:r w:rsidRPr="00B20A30">
        <w:rPr>
          <w:rFonts w:ascii="Times New Roman" w:hAnsi="Times New Roman" w:cs="Times New Roman"/>
          <w:sz w:val="28"/>
          <w:szCs w:val="28"/>
        </w:rPr>
        <w:t>Chủ đề 1: Pháp luật và đời sống.</w:t>
      </w:r>
    </w:p>
    <w:p w:rsidR="00C03E05" w:rsidRPr="00B20A30" w:rsidRDefault="00C03E05" w:rsidP="00C03E05">
      <w:pPr>
        <w:rPr>
          <w:rFonts w:ascii="Times New Roman" w:hAnsi="Times New Roman" w:cs="Times New Roman"/>
          <w:sz w:val="28"/>
          <w:szCs w:val="28"/>
        </w:rPr>
      </w:pPr>
      <w:r w:rsidRPr="00B20A30">
        <w:rPr>
          <w:rFonts w:ascii="Times New Roman" w:hAnsi="Times New Roman" w:cs="Times New Roman"/>
          <w:sz w:val="28"/>
          <w:szCs w:val="28"/>
        </w:rPr>
        <w:t>Chủ đề 2: Thực hiện pháp luật.</w:t>
      </w:r>
    </w:p>
    <w:p w:rsidR="00C03E05" w:rsidRPr="00B20A30" w:rsidRDefault="00C03E05" w:rsidP="00C03E05">
      <w:pPr>
        <w:rPr>
          <w:rFonts w:ascii="Times New Roman" w:hAnsi="Times New Roman" w:cs="Times New Roman"/>
          <w:sz w:val="28"/>
          <w:szCs w:val="28"/>
        </w:rPr>
      </w:pPr>
      <w:r w:rsidRPr="00B20A30">
        <w:rPr>
          <w:rFonts w:ascii="Times New Roman" w:hAnsi="Times New Roman" w:cs="Times New Roman"/>
          <w:sz w:val="28"/>
          <w:szCs w:val="28"/>
        </w:rPr>
        <w:t>Chủ đề 3: Công dân bình đẳng trước pháp luật và quyền bình đẳng giữa các dân tộc, tôn giáo.</w:t>
      </w:r>
    </w:p>
    <w:p w:rsidR="00C03E05" w:rsidRPr="00B20A30" w:rsidRDefault="00C03E05" w:rsidP="00C03E05">
      <w:pPr>
        <w:rPr>
          <w:rFonts w:ascii="Times New Roman" w:hAnsi="Times New Roman" w:cs="Times New Roman"/>
          <w:sz w:val="28"/>
          <w:szCs w:val="28"/>
        </w:rPr>
      </w:pPr>
      <w:r w:rsidRPr="00B20A30">
        <w:rPr>
          <w:rFonts w:ascii="Times New Roman" w:hAnsi="Times New Roman" w:cs="Times New Roman"/>
          <w:sz w:val="28"/>
          <w:szCs w:val="28"/>
        </w:rPr>
        <w:t>Chủ đề 4: Quyền bình đẳng của công dân trong một số lĩnh vực của đời sống xã hội.</w:t>
      </w:r>
    </w:p>
    <w:p w:rsidR="00C03E05" w:rsidRPr="00B20A30" w:rsidRDefault="00C03E05" w:rsidP="00B20A30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20A30">
        <w:rPr>
          <w:rFonts w:ascii="Times New Roman" w:hAnsi="Times New Roman" w:cs="Times New Roman"/>
          <w:sz w:val="28"/>
          <w:szCs w:val="28"/>
        </w:rPr>
        <w:t>Chủ đề 5: Công dân với các quyền tự do cơ bản.</w:t>
      </w:r>
    </w:p>
    <w:p w:rsidR="00C03E05" w:rsidRPr="00B20A30" w:rsidRDefault="00C03E05" w:rsidP="00C03E05">
      <w:pPr>
        <w:rPr>
          <w:rFonts w:ascii="Times New Roman" w:hAnsi="Times New Roman" w:cs="Times New Roman"/>
          <w:sz w:val="28"/>
          <w:szCs w:val="28"/>
        </w:rPr>
      </w:pPr>
      <w:r w:rsidRPr="00B20A30">
        <w:rPr>
          <w:rFonts w:ascii="Times New Roman" w:hAnsi="Times New Roman" w:cs="Times New Roman"/>
          <w:sz w:val="28"/>
          <w:szCs w:val="28"/>
        </w:rPr>
        <w:t>Chủ đề 6: Công dân với các quyền dân chủ.</w:t>
      </w:r>
    </w:p>
    <w:p w:rsidR="00C03E05" w:rsidRPr="00B20A30" w:rsidRDefault="00C03E05" w:rsidP="00C03E05">
      <w:pPr>
        <w:rPr>
          <w:rFonts w:ascii="Times New Roman" w:hAnsi="Times New Roman" w:cs="Times New Roman"/>
          <w:sz w:val="28"/>
          <w:szCs w:val="28"/>
        </w:rPr>
      </w:pPr>
      <w:r w:rsidRPr="00B20A30">
        <w:rPr>
          <w:rFonts w:ascii="Times New Roman" w:hAnsi="Times New Roman" w:cs="Times New Roman"/>
          <w:sz w:val="28"/>
          <w:szCs w:val="28"/>
        </w:rPr>
        <w:t>Chủ đề 7: Pháp luật với sự phát triển của công dân.</w:t>
      </w:r>
    </w:p>
    <w:p w:rsidR="00C03E05" w:rsidRPr="00B20A30" w:rsidRDefault="00C03E05" w:rsidP="00C03E05">
      <w:pPr>
        <w:rPr>
          <w:rFonts w:ascii="Times New Roman" w:hAnsi="Times New Roman" w:cs="Times New Roman"/>
          <w:sz w:val="28"/>
          <w:szCs w:val="28"/>
        </w:rPr>
      </w:pPr>
      <w:r w:rsidRPr="00B20A30">
        <w:rPr>
          <w:rFonts w:ascii="Times New Roman" w:hAnsi="Times New Roman" w:cs="Times New Roman"/>
          <w:sz w:val="28"/>
          <w:szCs w:val="28"/>
        </w:rPr>
        <w:t>Chủ đề 8: Pháp luật với sự phát triển bền vững của đất nước.</w:t>
      </w:r>
    </w:p>
    <w:p w:rsidR="00B20A30" w:rsidRPr="00B20A30" w:rsidRDefault="00B20A30" w:rsidP="00C03E05">
      <w:pPr>
        <w:rPr>
          <w:rFonts w:ascii="Times New Roman" w:hAnsi="Times New Roman" w:cs="Times New Roman"/>
          <w:b/>
          <w:sz w:val="28"/>
          <w:szCs w:val="28"/>
        </w:rPr>
      </w:pPr>
      <w:r w:rsidRPr="00B20A30">
        <w:rPr>
          <w:rFonts w:ascii="Times New Roman" w:hAnsi="Times New Roman" w:cs="Times New Roman"/>
          <w:b/>
          <w:sz w:val="28"/>
          <w:szCs w:val="28"/>
        </w:rPr>
        <w:t>* Khối 11 gồm 2 chủ đề:</w:t>
      </w:r>
    </w:p>
    <w:p w:rsidR="00C03E05" w:rsidRPr="00B20A30" w:rsidRDefault="00C03E05" w:rsidP="00C03E05">
      <w:pPr>
        <w:rPr>
          <w:rFonts w:ascii="Times New Roman" w:hAnsi="Times New Roman" w:cs="Times New Roman"/>
          <w:sz w:val="28"/>
          <w:szCs w:val="28"/>
        </w:rPr>
      </w:pPr>
      <w:r w:rsidRPr="00B20A30">
        <w:rPr>
          <w:rFonts w:ascii="Times New Roman" w:hAnsi="Times New Roman" w:cs="Times New Roman"/>
          <w:sz w:val="28"/>
          <w:szCs w:val="28"/>
        </w:rPr>
        <w:t>Chủ đề 9: Công dân với sự phát triển kinh tế và hàng hoá,tiền tệ, thị trường</w:t>
      </w:r>
      <w:r w:rsidR="00B20A30" w:rsidRPr="00B20A30">
        <w:rPr>
          <w:rFonts w:ascii="Times New Roman" w:hAnsi="Times New Roman" w:cs="Times New Roman"/>
          <w:sz w:val="28"/>
          <w:szCs w:val="28"/>
        </w:rPr>
        <w:t>.</w:t>
      </w:r>
    </w:p>
    <w:p w:rsidR="00B20A30" w:rsidRPr="00B20A30" w:rsidRDefault="00B20A30" w:rsidP="00B20A30">
      <w:pPr>
        <w:ind w:right="-138"/>
        <w:rPr>
          <w:rFonts w:ascii="Times New Roman" w:hAnsi="Times New Roman" w:cs="Times New Roman"/>
          <w:sz w:val="28"/>
          <w:szCs w:val="28"/>
        </w:rPr>
      </w:pPr>
      <w:r w:rsidRPr="00B20A30">
        <w:rPr>
          <w:rFonts w:ascii="Times New Roman" w:hAnsi="Times New Roman" w:cs="Times New Roman"/>
          <w:sz w:val="28"/>
          <w:szCs w:val="28"/>
        </w:rPr>
        <w:t>Chủ đề 10: Quy luật giá trị, cạnh tranh và cung cầu trong sản xuất và lưu thô</w:t>
      </w:r>
      <w:r>
        <w:rPr>
          <w:rFonts w:ascii="Times New Roman" w:hAnsi="Times New Roman" w:cs="Times New Roman"/>
          <w:sz w:val="28"/>
          <w:szCs w:val="28"/>
        </w:rPr>
        <w:t>ng h</w:t>
      </w:r>
      <w:r w:rsidRPr="00B20A30">
        <w:rPr>
          <w:rFonts w:ascii="Times New Roman" w:hAnsi="Times New Roman" w:cs="Times New Roman"/>
          <w:sz w:val="28"/>
          <w:szCs w:val="28"/>
        </w:rPr>
        <w:t>àng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 w:rsidRPr="00B20A30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A30" w:rsidRPr="00B20A30" w:rsidRDefault="00B20A30" w:rsidP="00B20A30">
      <w:pPr>
        <w:ind w:right="-27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0A30" w:rsidRPr="00B20A30" w:rsidSect="00646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5E4A"/>
    <w:rsid w:val="00325E4A"/>
    <w:rsid w:val="006466E1"/>
    <w:rsid w:val="00B20A30"/>
    <w:rsid w:val="00C03E05"/>
    <w:rsid w:val="00E76536"/>
    <w:rsid w:val="00FF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MinhHien</dc:creator>
  <cp:lastModifiedBy>Administrator</cp:lastModifiedBy>
  <cp:revision>2</cp:revision>
  <dcterms:created xsi:type="dcterms:W3CDTF">2020-04-14T10:32:00Z</dcterms:created>
  <dcterms:modified xsi:type="dcterms:W3CDTF">2020-04-14T10:32:00Z</dcterms:modified>
</cp:coreProperties>
</file>